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591"/>
        <w:tblW w:w="9606" w:type="dxa"/>
        <w:tblLook w:val="0000" w:firstRow="0" w:lastRow="0" w:firstColumn="0" w:lastColumn="0" w:noHBand="0" w:noVBand="0"/>
      </w:tblPr>
      <w:tblGrid>
        <w:gridCol w:w="555"/>
        <w:gridCol w:w="4245"/>
        <w:gridCol w:w="4806"/>
      </w:tblGrid>
      <w:tr w:rsidR="006B7BA0" w14:paraId="3ECE9324" w14:textId="77777777" w:rsidTr="0058253D">
        <w:trPr>
          <w:trHeight w:val="285"/>
        </w:trPr>
        <w:tc>
          <w:tcPr>
            <w:tcW w:w="555" w:type="dxa"/>
            <w:shd w:val="clear" w:color="auto" w:fill="548DD4" w:themeFill="text2" w:themeFillTint="99"/>
          </w:tcPr>
          <w:p w14:paraId="52860340" w14:textId="77777777" w:rsidR="006B7BA0" w:rsidRDefault="006B7BA0" w:rsidP="00381802">
            <w:r>
              <w:t xml:space="preserve">   1</w:t>
            </w:r>
          </w:p>
        </w:tc>
        <w:tc>
          <w:tcPr>
            <w:tcW w:w="9051" w:type="dxa"/>
            <w:gridSpan w:val="2"/>
            <w:shd w:val="clear" w:color="auto" w:fill="548DD4" w:themeFill="text2" w:themeFillTint="99"/>
          </w:tcPr>
          <w:p w14:paraId="7A3783F7" w14:textId="77777777" w:rsidR="006B7BA0" w:rsidRDefault="006B7BA0" w:rsidP="005119B3">
            <w:pPr>
              <w:ind w:left="-142"/>
            </w:pPr>
            <w:r>
              <w:t xml:space="preserve"> Фирменное наименование юридического</w:t>
            </w:r>
          </w:p>
        </w:tc>
      </w:tr>
      <w:tr w:rsidR="005119B3" w14:paraId="16ABC6A6" w14:textId="77777777" w:rsidTr="005119B3">
        <w:trPr>
          <w:trHeight w:val="255"/>
        </w:trPr>
        <w:tc>
          <w:tcPr>
            <w:tcW w:w="555" w:type="dxa"/>
          </w:tcPr>
          <w:p w14:paraId="15EFA206" w14:textId="77777777" w:rsidR="005119B3" w:rsidRDefault="005119B3" w:rsidP="005119B3">
            <w:r>
              <w:t>1.1</w:t>
            </w:r>
          </w:p>
        </w:tc>
        <w:tc>
          <w:tcPr>
            <w:tcW w:w="4245" w:type="dxa"/>
          </w:tcPr>
          <w:p w14:paraId="252780C5" w14:textId="77777777" w:rsidR="005119B3" w:rsidRDefault="00C07736" w:rsidP="005119B3">
            <w:r>
              <w:t>Полное ( на р</w:t>
            </w:r>
            <w:r w:rsidR="006B7BA0">
              <w:t>усском языке</w:t>
            </w:r>
            <w:r>
              <w:t>)</w:t>
            </w:r>
          </w:p>
        </w:tc>
        <w:tc>
          <w:tcPr>
            <w:tcW w:w="4806" w:type="dxa"/>
          </w:tcPr>
          <w:p w14:paraId="7783CF11" w14:textId="77777777" w:rsidR="005119B3" w:rsidRDefault="006B7BA0" w:rsidP="005119B3">
            <w:bookmarkStart w:id="0" w:name="_Hlk505961429"/>
            <w:r>
              <w:t xml:space="preserve">Общество с ограниченной ответственностью « Деловые решения» </w:t>
            </w:r>
            <w:bookmarkEnd w:id="0"/>
          </w:p>
        </w:tc>
      </w:tr>
      <w:tr w:rsidR="005119B3" w14:paraId="741D2EAE" w14:textId="77777777" w:rsidTr="005119B3">
        <w:trPr>
          <w:trHeight w:val="240"/>
        </w:trPr>
        <w:tc>
          <w:tcPr>
            <w:tcW w:w="555" w:type="dxa"/>
          </w:tcPr>
          <w:p w14:paraId="56F0915D" w14:textId="77777777" w:rsidR="005119B3" w:rsidRDefault="005119B3" w:rsidP="005119B3">
            <w:r>
              <w:t>1.2</w:t>
            </w:r>
          </w:p>
        </w:tc>
        <w:tc>
          <w:tcPr>
            <w:tcW w:w="4245" w:type="dxa"/>
          </w:tcPr>
          <w:p w14:paraId="66058C6D" w14:textId="77777777" w:rsidR="005119B3" w:rsidRDefault="006B7BA0" w:rsidP="005119B3">
            <w:r>
              <w:t>Сокращенное ( на русском языке)</w:t>
            </w:r>
          </w:p>
        </w:tc>
        <w:tc>
          <w:tcPr>
            <w:tcW w:w="4806" w:type="dxa"/>
          </w:tcPr>
          <w:p w14:paraId="7DE92429" w14:textId="77777777" w:rsidR="005119B3" w:rsidRDefault="006B7BA0" w:rsidP="005119B3">
            <w:r>
              <w:t>ООО « Деловые решения»</w:t>
            </w:r>
          </w:p>
        </w:tc>
      </w:tr>
      <w:tr w:rsidR="006B7BA0" w14:paraId="608934C6" w14:textId="77777777" w:rsidTr="00792903">
        <w:trPr>
          <w:trHeight w:val="225"/>
        </w:trPr>
        <w:tc>
          <w:tcPr>
            <w:tcW w:w="555" w:type="dxa"/>
            <w:shd w:val="clear" w:color="auto" w:fill="548DD4" w:themeFill="text2" w:themeFillTint="99"/>
          </w:tcPr>
          <w:p w14:paraId="1E94B7BC" w14:textId="77777777" w:rsidR="006B7BA0" w:rsidRDefault="006B7BA0" w:rsidP="005119B3">
            <w:r>
              <w:t>2</w:t>
            </w:r>
          </w:p>
        </w:tc>
        <w:tc>
          <w:tcPr>
            <w:tcW w:w="9051" w:type="dxa"/>
            <w:gridSpan w:val="2"/>
            <w:shd w:val="clear" w:color="auto" w:fill="548DD4" w:themeFill="text2" w:themeFillTint="99"/>
          </w:tcPr>
          <w:p w14:paraId="4A5957C6" w14:textId="77777777" w:rsidR="006B7BA0" w:rsidRDefault="006B7BA0" w:rsidP="005119B3">
            <w:r>
              <w:t>Сведения о государственной регистрации юридического  лица</w:t>
            </w:r>
          </w:p>
        </w:tc>
      </w:tr>
      <w:tr w:rsidR="005119B3" w14:paraId="7957F20C" w14:textId="77777777" w:rsidTr="005119B3">
        <w:trPr>
          <w:trHeight w:val="285"/>
        </w:trPr>
        <w:tc>
          <w:tcPr>
            <w:tcW w:w="555" w:type="dxa"/>
          </w:tcPr>
          <w:p w14:paraId="0ABA74B6" w14:textId="77777777" w:rsidR="005119B3" w:rsidRDefault="005119B3" w:rsidP="005119B3">
            <w:r>
              <w:t>2.1</w:t>
            </w:r>
          </w:p>
        </w:tc>
        <w:tc>
          <w:tcPr>
            <w:tcW w:w="4245" w:type="dxa"/>
          </w:tcPr>
          <w:p w14:paraId="2E1C295C" w14:textId="77777777" w:rsidR="005119B3" w:rsidRDefault="006B7BA0" w:rsidP="005119B3">
            <w:r>
              <w:t>Государственный регистрационный номер (ОГРН)</w:t>
            </w:r>
          </w:p>
        </w:tc>
        <w:tc>
          <w:tcPr>
            <w:tcW w:w="4806" w:type="dxa"/>
          </w:tcPr>
          <w:p w14:paraId="096B6D97" w14:textId="77777777" w:rsidR="005119B3" w:rsidRDefault="006B7BA0" w:rsidP="005119B3">
            <w:r>
              <w:t>1122457002359</w:t>
            </w:r>
          </w:p>
        </w:tc>
      </w:tr>
      <w:tr w:rsidR="005119B3" w14:paraId="6E95AE3A" w14:textId="77777777" w:rsidTr="005119B3">
        <w:trPr>
          <w:trHeight w:val="270"/>
        </w:trPr>
        <w:tc>
          <w:tcPr>
            <w:tcW w:w="555" w:type="dxa"/>
          </w:tcPr>
          <w:p w14:paraId="3DEDBF67" w14:textId="77777777" w:rsidR="005119B3" w:rsidRDefault="005119B3" w:rsidP="005119B3">
            <w:r>
              <w:t>2.2</w:t>
            </w:r>
          </w:p>
        </w:tc>
        <w:tc>
          <w:tcPr>
            <w:tcW w:w="4245" w:type="dxa"/>
          </w:tcPr>
          <w:p w14:paraId="64D4B4CC" w14:textId="77777777" w:rsidR="005119B3" w:rsidRDefault="006B7BA0" w:rsidP="005119B3">
            <w:r>
              <w:t>Наименование регистрационного органа</w:t>
            </w:r>
          </w:p>
        </w:tc>
        <w:tc>
          <w:tcPr>
            <w:tcW w:w="4806" w:type="dxa"/>
          </w:tcPr>
          <w:p w14:paraId="4F28E2E8" w14:textId="77777777" w:rsidR="005119B3" w:rsidRDefault="00FE19CB" w:rsidP="005119B3">
            <w:r>
              <w:t>Межрайонная ИФНС России №24</w:t>
            </w:r>
            <w:r w:rsidR="006B7BA0">
              <w:t xml:space="preserve"> по Красноярскому краю</w:t>
            </w:r>
          </w:p>
        </w:tc>
      </w:tr>
      <w:tr w:rsidR="005119B3" w14:paraId="12A4BFF4" w14:textId="77777777" w:rsidTr="005119B3">
        <w:trPr>
          <w:trHeight w:val="225"/>
        </w:trPr>
        <w:tc>
          <w:tcPr>
            <w:tcW w:w="555" w:type="dxa"/>
          </w:tcPr>
          <w:p w14:paraId="7F49E000" w14:textId="77777777" w:rsidR="005119B3" w:rsidRDefault="005119B3" w:rsidP="005119B3">
            <w:r>
              <w:t>2.3</w:t>
            </w:r>
          </w:p>
        </w:tc>
        <w:tc>
          <w:tcPr>
            <w:tcW w:w="4245" w:type="dxa"/>
          </w:tcPr>
          <w:p w14:paraId="502366CC" w14:textId="77777777" w:rsidR="005119B3" w:rsidRDefault="003D50C5" w:rsidP="005119B3">
            <w:r>
              <w:t xml:space="preserve">Регистрационный номер </w:t>
            </w:r>
          </w:p>
        </w:tc>
        <w:tc>
          <w:tcPr>
            <w:tcW w:w="4806" w:type="dxa"/>
          </w:tcPr>
          <w:p w14:paraId="792B7141" w14:textId="77777777" w:rsidR="005119B3" w:rsidRDefault="003D50C5" w:rsidP="005119B3">
            <w:r>
              <w:t>034-021-040810</w:t>
            </w:r>
          </w:p>
        </w:tc>
      </w:tr>
      <w:tr w:rsidR="005119B3" w14:paraId="46969E3A" w14:textId="77777777" w:rsidTr="005119B3">
        <w:trPr>
          <w:trHeight w:val="225"/>
        </w:trPr>
        <w:tc>
          <w:tcPr>
            <w:tcW w:w="555" w:type="dxa"/>
          </w:tcPr>
          <w:p w14:paraId="5564B880" w14:textId="77777777" w:rsidR="005119B3" w:rsidRDefault="005119B3" w:rsidP="005119B3">
            <w:r>
              <w:t>2.4</w:t>
            </w:r>
          </w:p>
        </w:tc>
        <w:tc>
          <w:tcPr>
            <w:tcW w:w="4245" w:type="dxa"/>
          </w:tcPr>
          <w:p w14:paraId="1406DD92" w14:textId="77777777" w:rsidR="005119B3" w:rsidRDefault="003D50C5" w:rsidP="005119B3">
            <w:r>
              <w:t xml:space="preserve">Дата регистрации </w:t>
            </w:r>
          </w:p>
        </w:tc>
        <w:tc>
          <w:tcPr>
            <w:tcW w:w="4806" w:type="dxa"/>
          </w:tcPr>
          <w:p w14:paraId="666EE00F" w14:textId="77777777" w:rsidR="005119B3" w:rsidRDefault="003D50C5" w:rsidP="005119B3">
            <w:r>
              <w:t>30 августа 2012г</w:t>
            </w:r>
          </w:p>
        </w:tc>
      </w:tr>
      <w:tr w:rsidR="006B7BA0" w14:paraId="0FD3DE03" w14:textId="77777777" w:rsidTr="006B7BA0">
        <w:trPr>
          <w:trHeight w:val="225"/>
        </w:trPr>
        <w:tc>
          <w:tcPr>
            <w:tcW w:w="555" w:type="dxa"/>
            <w:shd w:val="clear" w:color="auto" w:fill="548DD4" w:themeFill="text2" w:themeFillTint="99"/>
          </w:tcPr>
          <w:p w14:paraId="1B40FDCD" w14:textId="77777777" w:rsidR="006B7BA0" w:rsidRDefault="006B7BA0" w:rsidP="005119B3">
            <w:r>
              <w:t>3</w:t>
            </w:r>
          </w:p>
        </w:tc>
        <w:tc>
          <w:tcPr>
            <w:tcW w:w="905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7555613" w14:textId="77777777" w:rsidR="006B7BA0" w:rsidRDefault="003D50C5" w:rsidP="005119B3">
            <w:r>
              <w:t>Сведения о постановке на учет в налоговом органе</w:t>
            </w:r>
          </w:p>
        </w:tc>
      </w:tr>
      <w:tr w:rsidR="005119B3" w14:paraId="1FE5F992" w14:textId="77777777" w:rsidTr="006B7BA0">
        <w:trPr>
          <w:trHeight w:val="255"/>
        </w:trPr>
        <w:tc>
          <w:tcPr>
            <w:tcW w:w="555" w:type="dxa"/>
          </w:tcPr>
          <w:p w14:paraId="4DF8DB07" w14:textId="77777777" w:rsidR="005119B3" w:rsidRDefault="005119B3" w:rsidP="005119B3">
            <w:r>
              <w:t>3.1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5EF76F63" w14:textId="77777777" w:rsidR="005119B3" w:rsidRDefault="003D50C5" w:rsidP="005119B3">
            <w:r>
              <w:t>Идентификационный номер налогоплательщика (ИНН)</w:t>
            </w:r>
          </w:p>
        </w:tc>
        <w:tc>
          <w:tcPr>
            <w:tcW w:w="4806" w:type="dxa"/>
            <w:tcBorders>
              <w:top w:val="single" w:sz="4" w:space="0" w:color="auto"/>
            </w:tcBorders>
          </w:tcPr>
          <w:p w14:paraId="55790C9E" w14:textId="77777777" w:rsidR="005119B3" w:rsidRDefault="003D50C5" w:rsidP="005119B3">
            <w:r>
              <w:t>2457074090</w:t>
            </w:r>
          </w:p>
        </w:tc>
      </w:tr>
      <w:tr w:rsidR="005119B3" w14:paraId="1ECB1276" w14:textId="77777777" w:rsidTr="005119B3">
        <w:trPr>
          <w:trHeight w:val="239"/>
        </w:trPr>
        <w:tc>
          <w:tcPr>
            <w:tcW w:w="555" w:type="dxa"/>
          </w:tcPr>
          <w:p w14:paraId="54A4064B" w14:textId="77777777" w:rsidR="005119B3" w:rsidRDefault="005119B3" w:rsidP="005119B3">
            <w:r>
              <w:t>3.2</w:t>
            </w:r>
          </w:p>
        </w:tc>
        <w:tc>
          <w:tcPr>
            <w:tcW w:w="4245" w:type="dxa"/>
          </w:tcPr>
          <w:p w14:paraId="33924430" w14:textId="77777777" w:rsidR="005119B3" w:rsidRDefault="003D50C5" w:rsidP="005119B3">
            <w:r>
              <w:t>Код причины постановки на учет ( КПП)</w:t>
            </w:r>
          </w:p>
        </w:tc>
        <w:tc>
          <w:tcPr>
            <w:tcW w:w="4806" w:type="dxa"/>
          </w:tcPr>
          <w:p w14:paraId="0D4EB038" w14:textId="77777777" w:rsidR="005119B3" w:rsidRDefault="003D50C5" w:rsidP="005119B3">
            <w:r>
              <w:t>245701001</w:t>
            </w:r>
          </w:p>
        </w:tc>
      </w:tr>
      <w:tr w:rsidR="006B7BA0" w14:paraId="2CAAEF92" w14:textId="77777777" w:rsidTr="00563532">
        <w:trPr>
          <w:trHeight w:val="239"/>
        </w:trPr>
        <w:tc>
          <w:tcPr>
            <w:tcW w:w="555" w:type="dxa"/>
            <w:shd w:val="clear" w:color="auto" w:fill="548DD4" w:themeFill="text2" w:themeFillTint="99"/>
          </w:tcPr>
          <w:p w14:paraId="6F900298" w14:textId="77777777" w:rsidR="006B7BA0" w:rsidRDefault="006B7BA0" w:rsidP="005119B3">
            <w:r>
              <w:t>4</w:t>
            </w:r>
          </w:p>
        </w:tc>
        <w:tc>
          <w:tcPr>
            <w:tcW w:w="9051" w:type="dxa"/>
            <w:gridSpan w:val="2"/>
            <w:shd w:val="clear" w:color="auto" w:fill="548DD4" w:themeFill="text2" w:themeFillTint="99"/>
          </w:tcPr>
          <w:p w14:paraId="02C0773C" w14:textId="77777777" w:rsidR="006B7BA0" w:rsidRDefault="003D50C5" w:rsidP="005119B3">
            <w:r>
              <w:t>Коды статистики</w:t>
            </w:r>
          </w:p>
        </w:tc>
      </w:tr>
      <w:tr w:rsidR="005119B3" w14:paraId="7AC55E83" w14:textId="77777777" w:rsidTr="005119B3">
        <w:trPr>
          <w:trHeight w:val="300"/>
        </w:trPr>
        <w:tc>
          <w:tcPr>
            <w:tcW w:w="555" w:type="dxa"/>
          </w:tcPr>
          <w:p w14:paraId="34B5856A" w14:textId="77777777" w:rsidR="005119B3" w:rsidRDefault="005119B3" w:rsidP="005119B3">
            <w:r>
              <w:t>4.1</w:t>
            </w:r>
          </w:p>
        </w:tc>
        <w:tc>
          <w:tcPr>
            <w:tcW w:w="4245" w:type="dxa"/>
          </w:tcPr>
          <w:p w14:paraId="32CC0807" w14:textId="77777777" w:rsidR="005119B3" w:rsidRDefault="003D50C5" w:rsidP="005119B3">
            <w:r>
              <w:t>ОКПО</w:t>
            </w:r>
          </w:p>
        </w:tc>
        <w:tc>
          <w:tcPr>
            <w:tcW w:w="4806" w:type="dxa"/>
          </w:tcPr>
          <w:p w14:paraId="585CCA2F" w14:textId="77777777" w:rsidR="005119B3" w:rsidRDefault="00D35BDE" w:rsidP="005119B3">
            <w:r>
              <w:t>93876156</w:t>
            </w:r>
          </w:p>
        </w:tc>
      </w:tr>
      <w:tr w:rsidR="005119B3" w14:paraId="135AD05E" w14:textId="77777777" w:rsidTr="005119B3">
        <w:trPr>
          <w:trHeight w:val="285"/>
        </w:trPr>
        <w:tc>
          <w:tcPr>
            <w:tcW w:w="555" w:type="dxa"/>
          </w:tcPr>
          <w:p w14:paraId="00C7C7F2" w14:textId="77777777" w:rsidR="005119B3" w:rsidRDefault="005119B3" w:rsidP="005119B3">
            <w:r>
              <w:t>4.2</w:t>
            </w:r>
          </w:p>
        </w:tc>
        <w:tc>
          <w:tcPr>
            <w:tcW w:w="4245" w:type="dxa"/>
          </w:tcPr>
          <w:p w14:paraId="0B4E483D" w14:textId="77777777" w:rsidR="005119B3" w:rsidRDefault="00D35BDE" w:rsidP="005119B3">
            <w:r>
              <w:t>ОКАТО</w:t>
            </w:r>
          </w:p>
        </w:tc>
        <w:tc>
          <w:tcPr>
            <w:tcW w:w="4806" w:type="dxa"/>
          </w:tcPr>
          <w:p w14:paraId="5535FDEA" w14:textId="77777777" w:rsidR="005119B3" w:rsidRDefault="00D35BDE" w:rsidP="005119B3">
            <w:r>
              <w:t>04429000000</w:t>
            </w:r>
          </w:p>
        </w:tc>
      </w:tr>
      <w:tr w:rsidR="005119B3" w14:paraId="45C69B4D" w14:textId="77777777" w:rsidTr="005119B3">
        <w:trPr>
          <w:trHeight w:val="224"/>
        </w:trPr>
        <w:tc>
          <w:tcPr>
            <w:tcW w:w="555" w:type="dxa"/>
          </w:tcPr>
          <w:p w14:paraId="1DF8538F" w14:textId="77777777" w:rsidR="005119B3" w:rsidRDefault="005119B3" w:rsidP="005119B3">
            <w:r>
              <w:t>4.3</w:t>
            </w:r>
          </w:p>
        </w:tc>
        <w:tc>
          <w:tcPr>
            <w:tcW w:w="4245" w:type="dxa"/>
          </w:tcPr>
          <w:p w14:paraId="5AAA4B45" w14:textId="77777777" w:rsidR="005119B3" w:rsidRDefault="00D35BDE" w:rsidP="005119B3">
            <w:r>
              <w:t>ОКОГУ</w:t>
            </w:r>
          </w:p>
        </w:tc>
        <w:tc>
          <w:tcPr>
            <w:tcW w:w="4806" w:type="dxa"/>
          </w:tcPr>
          <w:p w14:paraId="52168A5B" w14:textId="77777777" w:rsidR="005119B3" w:rsidRDefault="00D35BDE" w:rsidP="005119B3">
            <w:r>
              <w:t>----------</w:t>
            </w:r>
          </w:p>
        </w:tc>
      </w:tr>
      <w:tr w:rsidR="005119B3" w14:paraId="230510A2" w14:textId="77777777" w:rsidTr="005119B3">
        <w:trPr>
          <w:trHeight w:val="279"/>
        </w:trPr>
        <w:tc>
          <w:tcPr>
            <w:tcW w:w="555" w:type="dxa"/>
          </w:tcPr>
          <w:p w14:paraId="6F40B56E" w14:textId="77777777" w:rsidR="005119B3" w:rsidRDefault="005119B3" w:rsidP="005119B3">
            <w:r>
              <w:t>4.4</w:t>
            </w:r>
          </w:p>
        </w:tc>
        <w:tc>
          <w:tcPr>
            <w:tcW w:w="4245" w:type="dxa"/>
          </w:tcPr>
          <w:p w14:paraId="207D42B6" w14:textId="77777777" w:rsidR="005119B3" w:rsidRDefault="00D35BDE" w:rsidP="005119B3">
            <w:r>
              <w:t>ОКВЕД</w:t>
            </w:r>
          </w:p>
        </w:tc>
        <w:tc>
          <w:tcPr>
            <w:tcW w:w="4806" w:type="dxa"/>
          </w:tcPr>
          <w:p w14:paraId="0074FC70" w14:textId="77777777" w:rsidR="005119B3" w:rsidRDefault="00D35BDE" w:rsidP="005119B3">
            <w:r>
              <w:t>63</w:t>
            </w:r>
            <w:r w:rsidR="00944DC1">
              <w:t>.40; 60.24; 64.12; 74.84</w:t>
            </w:r>
          </w:p>
        </w:tc>
      </w:tr>
      <w:tr w:rsidR="006B7BA0" w14:paraId="1CADD77C" w14:textId="77777777" w:rsidTr="006B7BA0">
        <w:trPr>
          <w:trHeight w:val="254"/>
        </w:trPr>
        <w:tc>
          <w:tcPr>
            <w:tcW w:w="555" w:type="dxa"/>
            <w:shd w:val="clear" w:color="auto" w:fill="548DD4" w:themeFill="text2" w:themeFillTint="99"/>
          </w:tcPr>
          <w:p w14:paraId="145BD652" w14:textId="77777777" w:rsidR="006B7BA0" w:rsidRDefault="006B7BA0" w:rsidP="005119B3">
            <w:r>
              <w:t>5</w:t>
            </w:r>
          </w:p>
        </w:tc>
        <w:tc>
          <w:tcPr>
            <w:tcW w:w="905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239C100" w14:textId="77777777" w:rsidR="006B7BA0" w:rsidRDefault="00D35BDE" w:rsidP="005119B3">
            <w:r>
              <w:t>Адрес</w:t>
            </w:r>
          </w:p>
        </w:tc>
      </w:tr>
      <w:tr w:rsidR="005119B3" w14:paraId="211CB13D" w14:textId="77777777" w:rsidTr="006B7BA0">
        <w:trPr>
          <w:trHeight w:val="270"/>
        </w:trPr>
        <w:tc>
          <w:tcPr>
            <w:tcW w:w="555" w:type="dxa"/>
          </w:tcPr>
          <w:p w14:paraId="54306DE6" w14:textId="77777777" w:rsidR="005119B3" w:rsidRDefault="005119B3" w:rsidP="005119B3">
            <w:r>
              <w:t>5.1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60F4FB70" w14:textId="77777777" w:rsidR="005119B3" w:rsidRDefault="00944DC1" w:rsidP="005119B3">
            <w:r>
              <w:t>Юридический</w:t>
            </w:r>
          </w:p>
        </w:tc>
        <w:tc>
          <w:tcPr>
            <w:tcW w:w="4806" w:type="dxa"/>
            <w:tcBorders>
              <w:top w:val="single" w:sz="4" w:space="0" w:color="auto"/>
            </w:tcBorders>
          </w:tcPr>
          <w:p w14:paraId="315EE8FB" w14:textId="77777777" w:rsidR="005119B3" w:rsidRDefault="00180689" w:rsidP="005119B3">
            <w:r>
              <w:t>663305,г. Норильск</w:t>
            </w:r>
            <w:r w:rsidR="00944DC1">
              <w:t>,</w:t>
            </w:r>
            <w:r>
              <w:t xml:space="preserve"> </w:t>
            </w:r>
            <w:r w:rsidR="00944DC1">
              <w:t>ул. Талнахская,д.28, офис 44</w:t>
            </w:r>
          </w:p>
        </w:tc>
      </w:tr>
      <w:tr w:rsidR="005119B3" w14:paraId="69CCE0B3" w14:textId="77777777" w:rsidTr="005119B3">
        <w:trPr>
          <w:trHeight w:val="255"/>
        </w:trPr>
        <w:tc>
          <w:tcPr>
            <w:tcW w:w="555" w:type="dxa"/>
          </w:tcPr>
          <w:p w14:paraId="64C832A5" w14:textId="77777777" w:rsidR="005119B3" w:rsidRDefault="005119B3" w:rsidP="005119B3">
            <w:r>
              <w:t>5.2</w:t>
            </w:r>
          </w:p>
        </w:tc>
        <w:tc>
          <w:tcPr>
            <w:tcW w:w="4245" w:type="dxa"/>
          </w:tcPr>
          <w:p w14:paraId="6F4BDAB3" w14:textId="77777777" w:rsidR="005119B3" w:rsidRDefault="00944DC1" w:rsidP="005119B3">
            <w:r>
              <w:t xml:space="preserve">Почтовый </w:t>
            </w:r>
          </w:p>
        </w:tc>
        <w:tc>
          <w:tcPr>
            <w:tcW w:w="4806" w:type="dxa"/>
          </w:tcPr>
          <w:p w14:paraId="4C120168" w14:textId="77777777" w:rsidR="005119B3" w:rsidRPr="00191A36" w:rsidRDefault="00944DC1" w:rsidP="005119B3">
            <w:r>
              <w:t>663305, г</w:t>
            </w:r>
            <w:r w:rsidR="00D67780">
              <w:t>. Норильск,  ул</w:t>
            </w:r>
            <w:r w:rsidR="00194172">
              <w:t>. Ломоносова д.</w:t>
            </w:r>
            <w:r w:rsidR="00194172" w:rsidRPr="00191A36">
              <w:t>5</w:t>
            </w:r>
            <w:r>
              <w:t xml:space="preserve"> офис </w:t>
            </w:r>
            <w:r w:rsidR="00194172" w:rsidRPr="00191A36">
              <w:t>18</w:t>
            </w:r>
          </w:p>
        </w:tc>
      </w:tr>
      <w:tr w:rsidR="005119B3" w14:paraId="229FAC45" w14:textId="77777777" w:rsidTr="005119B3">
        <w:trPr>
          <w:trHeight w:val="270"/>
        </w:trPr>
        <w:tc>
          <w:tcPr>
            <w:tcW w:w="555" w:type="dxa"/>
          </w:tcPr>
          <w:p w14:paraId="73D51EC5" w14:textId="77777777" w:rsidR="005119B3" w:rsidRDefault="005119B3" w:rsidP="005119B3">
            <w:r>
              <w:t>5.3</w:t>
            </w:r>
          </w:p>
        </w:tc>
        <w:tc>
          <w:tcPr>
            <w:tcW w:w="4245" w:type="dxa"/>
          </w:tcPr>
          <w:p w14:paraId="520A7369" w14:textId="77777777" w:rsidR="005119B3" w:rsidRDefault="00944DC1" w:rsidP="005119B3">
            <w:r>
              <w:t xml:space="preserve">Фактический </w:t>
            </w:r>
          </w:p>
        </w:tc>
        <w:tc>
          <w:tcPr>
            <w:tcW w:w="4806" w:type="dxa"/>
          </w:tcPr>
          <w:p w14:paraId="75FA691E" w14:textId="77777777" w:rsidR="005119B3" w:rsidRPr="00FE19CB" w:rsidRDefault="00944DC1" w:rsidP="005119B3">
            <w:r>
              <w:t xml:space="preserve">663305, г. Норильск , ул. </w:t>
            </w:r>
            <w:r w:rsidR="00FE19CB">
              <w:t>Талнахская д. 28 офис 44</w:t>
            </w:r>
          </w:p>
        </w:tc>
      </w:tr>
      <w:tr w:rsidR="006B7BA0" w14:paraId="1C6BE636" w14:textId="77777777" w:rsidTr="00DD2699">
        <w:trPr>
          <w:trHeight w:val="239"/>
        </w:trPr>
        <w:tc>
          <w:tcPr>
            <w:tcW w:w="555" w:type="dxa"/>
            <w:shd w:val="clear" w:color="auto" w:fill="548DD4" w:themeFill="text2" w:themeFillTint="99"/>
          </w:tcPr>
          <w:p w14:paraId="62A09D05" w14:textId="77777777" w:rsidR="006B7BA0" w:rsidRPr="009413B6" w:rsidRDefault="006B7BA0" w:rsidP="005119B3">
            <w:r w:rsidRPr="009413B6">
              <w:t>6</w:t>
            </w:r>
          </w:p>
        </w:tc>
        <w:tc>
          <w:tcPr>
            <w:tcW w:w="9051" w:type="dxa"/>
            <w:gridSpan w:val="2"/>
            <w:shd w:val="clear" w:color="auto" w:fill="548DD4" w:themeFill="text2" w:themeFillTint="99"/>
          </w:tcPr>
          <w:p w14:paraId="46B4AD5F" w14:textId="77777777" w:rsidR="006B7BA0" w:rsidRPr="009413B6" w:rsidRDefault="00944DC1" w:rsidP="00944DC1">
            <w:pPr>
              <w:tabs>
                <w:tab w:val="left" w:pos="5325"/>
              </w:tabs>
            </w:pPr>
            <w:r w:rsidRPr="009413B6">
              <w:t xml:space="preserve">Телефон  </w:t>
            </w:r>
            <w:r w:rsidRPr="009413B6">
              <w:tab/>
              <w:t>89134987315, 89135044855</w:t>
            </w:r>
          </w:p>
        </w:tc>
      </w:tr>
      <w:tr w:rsidR="006B7BA0" w14:paraId="2416FFB3" w14:textId="77777777" w:rsidTr="0011566D">
        <w:trPr>
          <w:trHeight w:val="179"/>
        </w:trPr>
        <w:tc>
          <w:tcPr>
            <w:tcW w:w="555" w:type="dxa"/>
            <w:shd w:val="clear" w:color="auto" w:fill="548DD4" w:themeFill="text2" w:themeFillTint="99"/>
          </w:tcPr>
          <w:p w14:paraId="726B7124" w14:textId="77777777" w:rsidR="006B7BA0" w:rsidRPr="009413B6" w:rsidRDefault="006B7BA0" w:rsidP="005119B3">
            <w:r w:rsidRPr="009413B6">
              <w:t>7</w:t>
            </w:r>
          </w:p>
        </w:tc>
        <w:tc>
          <w:tcPr>
            <w:tcW w:w="9051" w:type="dxa"/>
            <w:gridSpan w:val="2"/>
            <w:shd w:val="clear" w:color="auto" w:fill="548DD4" w:themeFill="text2" w:themeFillTint="99"/>
          </w:tcPr>
          <w:p w14:paraId="1EE075E1" w14:textId="77777777" w:rsidR="006B7BA0" w:rsidRPr="009413B6" w:rsidRDefault="00944DC1" w:rsidP="009413B6">
            <w:pPr>
              <w:tabs>
                <w:tab w:val="center" w:pos="4417"/>
              </w:tabs>
            </w:pPr>
            <w:r w:rsidRPr="009413B6">
              <w:t>Электронная почта</w:t>
            </w:r>
            <w:r w:rsidRPr="009413B6">
              <w:tab/>
            </w:r>
            <w:hyperlink r:id="rId6" w:history="1">
              <w:r w:rsidR="009413B6" w:rsidRPr="009413B6">
                <w:rPr>
                  <w:rStyle w:val="a4"/>
                  <w:color w:val="auto"/>
                  <w:lang w:val="en-US"/>
                </w:rPr>
                <w:t>delowye</w:t>
              </w:r>
              <w:r w:rsidR="009413B6" w:rsidRPr="009413B6">
                <w:rPr>
                  <w:rStyle w:val="a4"/>
                  <w:color w:val="auto"/>
                </w:rPr>
                <w:t>@</w:t>
              </w:r>
              <w:r w:rsidR="009413B6" w:rsidRPr="009413B6">
                <w:rPr>
                  <w:rStyle w:val="a4"/>
                  <w:color w:val="auto"/>
                  <w:lang w:val="en-US"/>
                </w:rPr>
                <w:t>drnord</w:t>
              </w:r>
              <w:r w:rsidR="009413B6" w:rsidRPr="009413B6">
                <w:rPr>
                  <w:rStyle w:val="a4"/>
                  <w:color w:val="auto"/>
                </w:rPr>
                <w:t>.</w:t>
              </w:r>
              <w:r w:rsidR="009413B6" w:rsidRPr="009413B6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4B7E3D" w:rsidRPr="009413B6">
              <w:t xml:space="preserve"> </w:t>
            </w:r>
            <w:r w:rsidR="00F91EE6" w:rsidRPr="009413B6">
              <w:t xml:space="preserve">    </w:t>
            </w:r>
          </w:p>
        </w:tc>
      </w:tr>
      <w:tr w:rsidR="006B7BA0" w14:paraId="12014566" w14:textId="77777777" w:rsidTr="00265AD6">
        <w:trPr>
          <w:trHeight w:val="254"/>
        </w:trPr>
        <w:tc>
          <w:tcPr>
            <w:tcW w:w="555" w:type="dxa"/>
            <w:shd w:val="clear" w:color="auto" w:fill="548DD4" w:themeFill="text2" w:themeFillTint="99"/>
          </w:tcPr>
          <w:p w14:paraId="215C2A08" w14:textId="77777777" w:rsidR="006B7BA0" w:rsidRPr="009413B6" w:rsidRDefault="006B7BA0" w:rsidP="005119B3">
            <w:r w:rsidRPr="009413B6">
              <w:t>8</w:t>
            </w:r>
          </w:p>
        </w:tc>
        <w:tc>
          <w:tcPr>
            <w:tcW w:w="9051" w:type="dxa"/>
            <w:gridSpan w:val="2"/>
            <w:shd w:val="clear" w:color="auto" w:fill="548DD4" w:themeFill="text2" w:themeFillTint="99"/>
          </w:tcPr>
          <w:p w14:paraId="67C52AA1" w14:textId="77777777" w:rsidR="006B7BA0" w:rsidRPr="009413B6" w:rsidRDefault="004B7E3D" w:rsidP="004B7E3D">
            <w:pPr>
              <w:tabs>
                <w:tab w:val="left" w:pos="5730"/>
              </w:tabs>
              <w:rPr>
                <w:lang w:val="en-US"/>
              </w:rPr>
            </w:pPr>
            <w:r w:rsidRPr="009413B6">
              <w:t>Сведения о банковских счетах</w:t>
            </w:r>
            <w:r w:rsidRPr="009413B6">
              <w:rPr>
                <w:lang w:val="en-US"/>
              </w:rPr>
              <w:tab/>
            </w:r>
          </w:p>
        </w:tc>
      </w:tr>
      <w:tr w:rsidR="005119B3" w14:paraId="092226EE" w14:textId="77777777" w:rsidTr="005119B3">
        <w:trPr>
          <w:trHeight w:val="165"/>
        </w:trPr>
        <w:tc>
          <w:tcPr>
            <w:tcW w:w="555" w:type="dxa"/>
            <w:tcBorders>
              <w:bottom w:val="single" w:sz="4" w:space="0" w:color="auto"/>
            </w:tcBorders>
          </w:tcPr>
          <w:p w14:paraId="55D0048A" w14:textId="77777777" w:rsidR="005119B3" w:rsidRDefault="005119B3" w:rsidP="005119B3">
            <w:r>
              <w:t>8.1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284AFB99" w14:textId="77777777" w:rsidR="005119B3" w:rsidRDefault="004B7E3D" w:rsidP="005119B3">
            <w:r>
              <w:t>Полное наименование банка для внутрироссийских операций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5FA2F1C6" w14:textId="77777777" w:rsidR="005119B3" w:rsidRPr="00270E9E" w:rsidRDefault="00270E9E" w:rsidP="005119B3">
            <w:pPr>
              <w:rPr>
                <w:rFonts w:cstheme="minorHAnsi"/>
              </w:rPr>
            </w:pPr>
            <w:r w:rsidRPr="00270E9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70E9E">
              <w:rPr>
                <w:rFonts w:cstheme="minorHAnsi"/>
                <w:bCs/>
                <w:color w:val="333333"/>
                <w:shd w:val="clear" w:color="auto" w:fill="FFFFFF"/>
              </w:rPr>
              <w:t>КРАСНОЯРСКОЕ ОТДЕЛЕНИЕ N 8646 ПАО СБЕРБАНК</w:t>
            </w:r>
          </w:p>
        </w:tc>
      </w:tr>
      <w:tr w:rsidR="005119B3" w14:paraId="74DAF287" w14:textId="77777777" w:rsidTr="005119B3"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7E3C1E72" w14:textId="77777777" w:rsidR="005119B3" w:rsidRDefault="005119B3" w:rsidP="005119B3">
            <w:r>
              <w:t>8.2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6368FF23" w14:textId="77777777" w:rsidR="005119B3" w:rsidRDefault="004B7E3D" w:rsidP="005119B3">
            <w:r>
              <w:t>Расчетный счет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14:paraId="4E10C824" w14:textId="77777777" w:rsidR="005119B3" w:rsidRDefault="004B7E3D" w:rsidP="005119B3">
            <w:r>
              <w:t>40702810431160008954</w:t>
            </w:r>
          </w:p>
        </w:tc>
      </w:tr>
      <w:tr w:rsidR="005119B3" w14:paraId="667C31A3" w14:textId="77777777" w:rsidTr="005119B3">
        <w:trPr>
          <w:trHeight w:val="15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0E972300" w14:textId="77777777" w:rsidR="005119B3" w:rsidRDefault="005119B3" w:rsidP="005119B3">
            <w:r>
              <w:t>8.3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57267783" w14:textId="77777777" w:rsidR="005119B3" w:rsidRDefault="004B7E3D" w:rsidP="005119B3">
            <w:r>
              <w:t>Корреспондентский счет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14:paraId="79C3C57C" w14:textId="77777777" w:rsidR="005119B3" w:rsidRDefault="004B7E3D" w:rsidP="005119B3">
            <w:r>
              <w:t>30101810800000000627</w:t>
            </w:r>
          </w:p>
        </w:tc>
      </w:tr>
      <w:tr w:rsidR="005119B3" w14:paraId="19DF793E" w14:textId="77777777" w:rsidTr="005119B3">
        <w:trPr>
          <w:trHeight w:val="1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45892357" w14:textId="77777777" w:rsidR="005119B3" w:rsidRDefault="005119B3" w:rsidP="005119B3">
            <w:r>
              <w:t>8.4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391D9460" w14:textId="77777777" w:rsidR="005119B3" w:rsidRDefault="004B7E3D" w:rsidP="005119B3">
            <w:r>
              <w:t>БИК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14:paraId="3ED20390" w14:textId="77777777" w:rsidR="005119B3" w:rsidRDefault="004B7E3D" w:rsidP="005119B3">
            <w:r>
              <w:t>040407627</w:t>
            </w:r>
          </w:p>
        </w:tc>
      </w:tr>
      <w:tr w:rsidR="00D67780" w14:paraId="1E366093" w14:textId="77777777" w:rsidTr="000E5F3E">
        <w:trPr>
          <w:trHeight w:val="270"/>
        </w:trPr>
        <w:tc>
          <w:tcPr>
            <w:tcW w:w="555" w:type="dxa"/>
            <w:tcBorders>
              <w:bottom w:val="single" w:sz="4" w:space="0" w:color="auto"/>
            </w:tcBorders>
          </w:tcPr>
          <w:p w14:paraId="2D3AEF67" w14:textId="77777777" w:rsidR="00D67780" w:rsidRDefault="00AA4A15" w:rsidP="005119B3">
            <w:r>
              <w:t>8.5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14:paraId="48FF1EE1" w14:textId="77777777" w:rsidR="00D67780" w:rsidRDefault="00180689" w:rsidP="00AF03A0">
            <w:r>
              <w:t xml:space="preserve">Исполняющий обязанности </w:t>
            </w:r>
            <w:r w:rsidR="00D67780">
              <w:t xml:space="preserve"> директора </w:t>
            </w:r>
          </w:p>
          <w:p w14:paraId="7E507D1E" w14:textId="77777777" w:rsidR="00D67780" w:rsidRDefault="00D67780" w:rsidP="00AF03A0"/>
        </w:tc>
        <w:tc>
          <w:tcPr>
            <w:tcW w:w="4806" w:type="dxa"/>
            <w:tcBorders>
              <w:bottom w:val="single" w:sz="4" w:space="0" w:color="auto"/>
            </w:tcBorders>
          </w:tcPr>
          <w:p w14:paraId="70DCF0DD" w14:textId="77777777" w:rsidR="00180689" w:rsidRDefault="00180689" w:rsidP="00AF03A0">
            <w:pPr>
              <w:tabs>
                <w:tab w:val="left" w:pos="1920"/>
              </w:tabs>
            </w:pPr>
            <w:bookmarkStart w:id="1" w:name="_Hlk505961480"/>
            <w:r w:rsidRPr="00D67780">
              <w:t>Моренко Анна Александровна</w:t>
            </w:r>
            <w:r>
              <w:t xml:space="preserve"> </w:t>
            </w:r>
          </w:p>
          <w:p w14:paraId="67114FFC" w14:textId="284F566A" w:rsidR="00D67780" w:rsidRDefault="00180689" w:rsidP="009906F0">
            <w:pPr>
              <w:tabs>
                <w:tab w:val="left" w:pos="1920"/>
              </w:tabs>
            </w:pPr>
            <w:r>
              <w:t>На основании п</w:t>
            </w:r>
            <w:r w:rsidR="00D67780">
              <w:t>риказ</w:t>
            </w:r>
            <w:r>
              <w:t>а</w:t>
            </w:r>
            <w:r w:rsidR="00D67780">
              <w:t xml:space="preserve"> № </w:t>
            </w:r>
            <w:r w:rsidR="00F85499">
              <w:t>1</w:t>
            </w:r>
            <w:r w:rsidR="009906F0">
              <w:t xml:space="preserve"> от 0</w:t>
            </w:r>
            <w:r w:rsidR="00F85499">
              <w:t>9</w:t>
            </w:r>
            <w:r w:rsidR="00D67780">
              <w:t>.01.20</w:t>
            </w:r>
            <w:r w:rsidR="00F85499">
              <w:t>20</w:t>
            </w:r>
            <w:r w:rsidR="00D67780">
              <w:t xml:space="preserve"> г</w:t>
            </w:r>
            <w:bookmarkEnd w:id="1"/>
            <w:r w:rsidR="00D67780">
              <w:t>.</w:t>
            </w:r>
          </w:p>
        </w:tc>
      </w:tr>
      <w:tr w:rsidR="005119B3" w14:paraId="42997C3A" w14:textId="77777777" w:rsidTr="005119B3">
        <w:trPr>
          <w:trHeight w:val="165"/>
        </w:trPr>
        <w:tc>
          <w:tcPr>
            <w:tcW w:w="555" w:type="dxa"/>
            <w:tcBorders>
              <w:top w:val="single" w:sz="4" w:space="0" w:color="auto"/>
            </w:tcBorders>
          </w:tcPr>
          <w:p w14:paraId="27239BB4" w14:textId="77777777" w:rsidR="005119B3" w:rsidRDefault="004B7E3D" w:rsidP="005119B3">
            <w:r>
              <w:t>9.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1C1919FD" w14:textId="77777777" w:rsidR="005119B3" w:rsidRDefault="004B7E3D" w:rsidP="005119B3">
            <w:r>
              <w:t xml:space="preserve">Система налогообложения </w:t>
            </w:r>
          </w:p>
        </w:tc>
        <w:tc>
          <w:tcPr>
            <w:tcW w:w="4806" w:type="dxa"/>
            <w:tcBorders>
              <w:top w:val="single" w:sz="4" w:space="0" w:color="auto"/>
            </w:tcBorders>
          </w:tcPr>
          <w:p w14:paraId="0A06D156" w14:textId="77777777" w:rsidR="005119B3" w:rsidRDefault="004B7E3D" w:rsidP="005119B3">
            <w:r>
              <w:t>Упрощенная</w:t>
            </w:r>
          </w:p>
        </w:tc>
      </w:tr>
    </w:tbl>
    <w:p w14:paraId="153F8873" w14:textId="77777777" w:rsidR="0051558D" w:rsidRPr="005119B3" w:rsidRDefault="005119B3" w:rsidP="005119B3">
      <w:pPr>
        <w:tabs>
          <w:tab w:val="left" w:pos="1920"/>
        </w:tabs>
        <w:jc w:val="center"/>
        <w:rPr>
          <w:b/>
          <w:sz w:val="28"/>
          <w:szCs w:val="28"/>
        </w:rPr>
      </w:pPr>
      <w:r w:rsidRPr="005119B3">
        <w:rPr>
          <w:b/>
          <w:sz w:val="28"/>
          <w:szCs w:val="28"/>
        </w:rPr>
        <w:t>ООО «Деловые решения»</w:t>
      </w:r>
    </w:p>
    <w:p w14:paraId="41627347" w14:textId="77777777" w:rsidR="005119B3" w:rsidRPr="005119B3" w:rsidRDefault="005119B3" w:rsidP="005119B3">
      <w:pPr>
        <w:tabs>
          <w:tab w:val="left" w:pos="1920"/>
        </w:tabs>
        <w:jc w:val="center"/>
        <w:rPr>
          <w:sz w:val="32"/>
          <w:szCs w:val="32"/>
        </w:rPr>
      </w:pPr>
      <w:r w:rsidRPr="005119B3">
        <w:rPr>
          <w:sz w:val="32"/>
          <w:szCs w:val="32"/>
        </w:rPr>
        <w:t>Карта предприятия</w:t>
      </w:r>
    </w:p>
    <w:p w14:paraId="78ED39EA" w14:textId="77777777" w:rsidR="00F31A4D" w:rsidRDefault="00F31A4D" w:rsidP="005119B3">
      <w:pPr>
        <w:tabs>
          <w:tab w:val="left" w:pos="1920"/>
        </w:tabs>
        <w:rPr>
          <w:u w:val="single"/>
        </w:rPr>
      </w:pPr>
    </w:p>
    <w:p w14:paraId="3FD3BF04" w14:textId="77777777" w:rsidR="00F31A4D" w:rsidRDefault="00F31A4D" w:rsidP="005119B3">
      <w:pPr>
        <w:tabs>
          <w:tab w:val="left" w:pos="1920"/>
        </w:tabs>
        <w:rPr>
          <w:u w:val="single"/>
        </w:rPr>
      </w:pPr>
    </w:p>
    <w:p w14:paraId="3953E3C8" w14:textId="77777777" w:rsidR="00F31A4D" w:rsidRDefault="00F31A4D" w:rsidP="005119B3">
      <w:pPr>
        <w:tabs>
          <w:tab w:val="left" w:pos="1920"/>
        </w:tabs>
      </w:pPr>
    </w:p>
    <w:sectPr w:rsidR="00F31A4D" w:rsidSect="005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6FC4"/>
    <w:multiLevelType w:val="multilevel"/>
    <w:tmpl w:val="E99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0AF3"/>
    <w:multiLevelType w:val="multilevel"/>
    <w:tmpl w:val="8BA6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6765E"/>
    <w:multiLevelType w:val="multilevel"/>
    <w:tmpl w:val="9B1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342BE"/>
    <w:multiLevelType w:val="multilevel"/>
    <w:tmpl w:val="66C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9791B"/>
    <w:multiLevelType w:val="multilevel"/>
    <w:tmpl w:val="9740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57831"/>
    <w:multiLevelType w:val="multilevel"/>
    <w:tmpl w:val="77D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9B3"/>
    <w:rsid w:val="000F50B3"/>
    <w:rsid w:val="00115B56"/>
    <w:rsid w:val="00154047"/>
    <w:rsid w:val="00180689"/>
    <w:rsid w:val="00191A36"/>
    <w:rsid w:val="00194172"/>
    <w:rsid w:val="00270E9E"/>
    <w:rsid w:val="00380156"/>
    <w:rsid w:val="00381802"/>
    <w:rsid w:val="003854DB"/>
    <w:rsid w:val="003D50C5"/>
    <w:rsid w:val="004B7E3D"/>
    <w:rsid w:val="005119B3"/>
    <w:rsid w:val="0051558D"/>
    <w:rsid w:val="006B7BA0"/>
    <w:rsid w:val="006D4CF4"/>
    <w:rsid w:val="00714099"/>
    <w:rsid w:val="00773A3B"/>
    <w:rsid w:val="00887F3F"/>
    <w:rsid w:val="008E4187"/>
    <w:rsid w:val="009413B6"/>
    <w:rsid w:val="00944DC1"/>
    <w:rsid w:val="009906F0"/>
    <w:rsid w:val="00A83769"/>
    <w:rsid w:val="00AA4A15"/>
    <w:rsid w:val="00AF03A0"/>
    <w:rsid w:val="00B132BE"/>
    <w:rsid w:val="00C05D39"/>
    <w:rsid w:val="00C07736"/>
    <w:rsid w:val="00C44C6F"/>
    <w:rsid w:val="00C85043"/>
    <w:rsid w:val="00D35BDE"/>
    <w:rsid w:val="00D67780"/>
    <w:rsid w:val="00F31A4D"/>
    <w:rsid w:val="00F85499"/>
    <w:rsid w:val="00F91EE6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A115"/>
  <w15:docId w15:val="{434EA26F-BE4A-412C-AF07-740950C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8D"/>
  </w:style>
  <w:style w:type="paragraph" w:styleId="4">
    <w:name w:val="heading 4"/>
    <w:basedOn w:val="a"/>
    <w:link w:val="40"/>
    <w:uiPriority w:val="9"/>
    <w:qFormat/>
    <w:rsid w:val="00F31A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7E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1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st">
    <w:name w:val="cost"/>
    <w:basedOn w:val="a0"/>
    <w:rsid w:val="00F31A4D"/>
  </w:style>
  <w:style w:type="character" w:customStyle="1" w:styleId="value">
    <w:name w:val="value"/>
    <w:basedOn w:val="a0"/>
    <w:rsid w:val="00F31A4D"/>
  </w:style>
  <w:style w:type="character" w:customStyle="1" w:styleId="apple-converted-space">
    <w:name w:val="apple-converted-space"/>
    <w:basedOn w:val="a0"/>
    <w:rsid w:val="00F31A4D"/>
  </w:style>
  <w:style w:type="character" w:customStyle="1" w:styleId="label">
    <w:name w:val="label"/>
    <w:basedOn w:val="a0"/>
    <w:rsid w:val="00F3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935">
          <w:marLeft w:val="0"/>
          <w:marRight w:val="0"/>
          <w:marTop w:val="0"/>
          <w:marBottom w:val="7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769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lowye@drno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EE4F-B98C-49E9-971A-0AEE332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Иванов</cp:lastModifiedBy>
  <cp:revision>25</cp:revision>
  <cp:lastPrinted>2018-03-13T03:04:00Z</cp:lastPrinted>
  <dcterms:created xsi:type="dcterms:W3CDTF">2015-03-24T08:40:00Z</dcterms:created>
  <dcterms:modified xsi:type="dcterms:W3CDTF">2020-08-05T11:36:00Z</dcterms:modified>
</cp:coreProperties>
</file>